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70613C">
        <w:rPr>
          <w:rFonts w:ascii="Times New Roman" w:hAnsi="Times New Roman" w:cs="Times New Roman"/>
          <w:sz w:val="28"/>
          <w:szCs w:val="28"/>
          <w:u w:val="single"/>
        </w:rPr>
        <w:t xml:space="preserve">август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53BC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4252"/>
        <w:gridCol w:w="3544"/>
        <w:gridCol w:w="4217"/>
      </w:tblGrid>
      <w:tr w:rsidR="00D52392" w:rsidTr="00B01D96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425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544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42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5C71D3" w:rsidTr="00B01D96">
        <w:tc>
          <w:tcPr>
            <w:tcW w:w="617" w:type="dxa"/>
          </w:tcPr>
          <w:p w:rsidR="005C71D3" w:rsidRPr="00161F48" w:rsidRDefault="0036365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5C71D3" w:rsidRPr="00161F48" w:rsidRDefault="00492640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Юридическое лицо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C71D3" w:rsidRPr="00161F48" w:rsidRDefault="001D1D4E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</w:t>
            </w:r>
            <w:r w:rsidR="00492640">
              <w:rPr>
                <w:b w:val="0"/>
                <w:iCs/>
                <w:sz w:val="24"/>
                <w:szCs w:val="24"/>
              </w:rPr>
              <w:t>погашении кредиторской задолжен</w:t>
            </w:r>
            <w:bookmarkStart w:id="0" w:name="_GoBack"/>
            <w:bookmarkEnd w:id="0"/>
            <w:r w:rsidR="00492640">
              <w:rPr>
                <w:b w:val="0"/>
                <w:iCs/>
                <w:sz w:val="24"/>
                <w:szCs w:val="24"/>
              </w:rPr>
              <w:t xml:space="preserve">ности государственного бюджетного учреждения </w:t>
            </w:r>
            <w:r w:rsidR="00D53BC3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C71D3" w:rsidRPr="00161F48" w:rsidRDefault="005C71D3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5C71D3" w:rsidRPr="00161F48" w:rsidRDefault="00492640" w:rsidP="0018687C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Разъяснено </w:t>
            </w:r>
            <w:r w:rsidR="00420880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</w:tr>
      <w:tr w:rsidR="00B01D96" w:rsidTr="00B01D96">
        <w:tc>
          <w:tcPr>
            <w:tcW w:w="617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Физическое лицо</w:t>
            </w:r>
          </w:p>
        </w:tc>
        <w:tc>
          <w:tcPr>
            <w:tcW w:w="4252" w:type="dxa"/>
          </w:tcPr>
          <w:p w:rsidR="00B01D96" w:rsidRDefault="00492640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начислении транспортного налога в отношении автомобилей, оснащенных электрическими двигателями </w:t>
            </w:r>
            <w:r w:rsidR="00B01D96">
              <w:rPr>
                <w:b w:val="0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B01D96" w:rsidRPr="00161F48" w:rsidRDefault="00657B2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 w:rsidRPr="00161F48"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B01D96" w:rsidRDefault="00B01D96" w:rsidP="0042088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Разъяснено</w:t>
            </w:r>
          </w:p>
        </w:tc>
      </w:tr>
      <w:tr w:rsidR="00B01D96" w:rsidTr="00B01D96">
        <w:tc>
          <w:tcPr>
            <w:tcW w:w="617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B01D96" w:rsidRDefault="00492640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4252" w:type="dxa"/>
          </w:tcPr>
          <w:p w:rsidR="00B01D96" w:rsidRDefault="00492640" w:rsidP="00B01D96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</w:tcPr>
          <w:p w:rsidR="00B01D96" w:rsidRDefault="00B01D96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B01D96" w:rsidRDefault="00B01D96" w:rsidP="0042088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Разъяснено</w:t>
            </w:r>
          </w:p>
        </w:tc>
      </w:tr>
      <w:tr w:rsidR="00492640" w:rsidTr="00B01D96">
        <w:tc>
          <w:tcPr>
            <w:tcW w:w="617" w:type="dxa"/>
          </w:tcPr>
          <w:p w:rsidR="00492640" w:rsidRDefault="00492640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492640" w:rsidRDefault="00492640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4252" w:type="dxa"/>
          </w:tcPr>
          <w:p w:rsidR="00492640" w:rsidRDefault="00492640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О возврате ошибочно уплаченных денежных средств </w:t>
            </w:r>
          </w:p>
        </w:tc>
        <w:tc>
          <w:tcPr>
            <w:tcW w:w="3544" w:type="dxa"/>
          </w:tcPr>
          <w:p w:rsidR="00492640" w:rsidRDefault="00492640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492640" w:rsidRDefault="00492640" w:rsidP="00492640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Разъяснено</w:t>
            </w:r>
          </w:p>
        </w:tc>
      </w:tr>
      <w:tr w:rsidR="00694656" w:rsidTr="00B01D96">
        <w:tc>
          <w:tcPr>
            <w:tcW w:w="617" w:type="dxa"/>
          </w:tcPr>
          <w:p w:rsidR="00694656" w:rsidRDefault="00694656" w:rsidP="00694656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694656" w:rsidRDefault="00694656" w:rsidP="00694656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Физическое </w:t>
            </w:r>
            <w:r w:rsidRPr="00161F48">
              <w:rPr>
                <w:b w:val="0"/>
                <w:iCs/>
                <w:sz w:val="24"/>
                <w:szCs w:val="24"/>
              </w:rPr>
              <w:t>лицо</w:t>
            </w:r>
          </w:p>
        </w:tc>
        <w:tc>
          <w:tcPr>
            <w:tcW w:w="4252" w:type="dxa"/>
          </w:tcPr>
          <w:p w:rsidR="00694656" w:rsidRDefault="00694656" w:rsidP="00694656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 выделении средств на капитальный ремонт кровли многоквартирного дома</w:t>
            </w:r>
          </w:p>
        </w:tc>
        <w:tc>
          <w:tcPr>
            <w:tcW w:w="3544" w:type="dxa"/>
          </w:tcPr>
          <w:p w:rsidR="00694656" w:rsidRDefault="00694656" w:rsidP="00694656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должностным лицом</w:t>
            </w:r>
          </w:p>
        </w:tc>
        <w:tc>
          <w:tcPr>
            <w:tcW w:w="4217" w:type="dxa"/>
          </w:tcPr>
          <w:p w:rsidR="00694656" w:rsidRDefault="00694656" w:rsidP="00694656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Разъяснено</w:t>
            </w:r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2679C"/>
    <w:rsid w:val="00061B1C"/>
    <w:rsid w:val="000A48D2"/>
    <w:rsid w:val="00116591"/>
    <w:rsid w:val="00161F48"/>
    <w:rsid w:val="0018687C"/>
    <w:rsid w:val="001A1BF8"/>
    <w:rsid w:val="001D1D4E"/>
    <w:rsid w:val="001D6538"/>
    <w:rsid w:val="001F7F7F"/>
    <w:rsid w:val="00223E5C"/>
    <w:rsid w:val="00227F04"/>
    <w:rsid w:val="00283C7D"/>
    <w:rsid w:val="002C461D"/>
    <w:rsid w:val="002D414F"/>
    <w:rsid w:val="00352F76"/>
    <w:rsid w:val="00363656"/>
    <w:rsid w:val="003663CC"/>
    <w:rsid w:val="003A4B87"/>
    <w:rsid w:val="00420880"/>
    <w:rsid w:val="004616BA"/>
    <w:rsid w:val="0047036A"/>
    <w:rsid w:val="00486124"/>
    <w:rsid w:val="00492640"/>
    <w:rsid w:val="004B628C"/>
    <w:rsid w:val="004C1EAF"/>
    <w:rsid w:val="004E086C"/>
    <w:rsid w:val="005063CB"/>
    <w:rsid w:val="0051447E"/>
    <w:rsid w:val="0051706A"/>
    <w:rsid w:val="0052705F"/>
    <w:rsid w:val="00530FA2"/>
    <w:rsid w:val="0054662F"/>
    <w:rsid w:val="005748E8"/>
    <w:rsid w:val="005830F4"/>
    <w:rsid w:val="005A5938"/>
    <w:rsid w:val="005C71D3"/>
    <w:rsid w:val="005E3EB3"/>
    <w:rsid w:val="005F40C3"/>
    <w:rsid w:val="00657B2F"/>
    <w:rsid w:val="00694656"/>
    <w:rsid w:val="006A2706"/>
    <w:rsid w:val="006B24EA"/>
    <w:rsid w:val="006B3231"/>
    <w:rsid w:val="006B4047"/>
    <w:rsid w:val="0070613C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4711E"/>
    <w:rsid w:val="00856095"/>
    <w:rsid w:val="00867A61"/>
    <w:rsid w:val="008813BB"/>
    <w:rsid w:val="008A0B70"/>
    <w:rsid w:val="008B4EC9"/>
    <w:rsid w:val="008D56B6"/>
    <w:rsid w:val="00912B23"/>
    <w:rsid w:val="009222FC"/>
    <w:rsid w:val="009429A4"/>
    <w:rsid w:val="00997F85"/>
    <w:rsid w:val="009C1149"/>
    <w:rsid w:val="00A52228"/>
    <w:rsid w:val="00A568B1"/>
    <w:rsid w:val="00A675CA"/>
    <w:rsid w:val="00A7273C"/>
    <w:rsid w:val="00A86C4F"/>
    <w:rsid w:val="00A9416D"/>
    <w:rsid w:val="00AE0E81"/>
    <w:rsid w:val="00AF614F"/>
    <w:rsid w:val="00B01D96"/>
    <w:rsid w:val="00BF2C0B"/>
    <w:rsid w:val="00C1451B"/>
    <w:rsid w:val="00C15212"/>
    <w:rsid w:val="00C1688E"/>
    <w:rsid w:val="00C34906"/>
    <w:rsid w:val="00C47D3A"/>
    <w:rsid w:val="00C54843"/>
    <w:rsid w:val="00C64C8A"/>
    <w:rsid w:val="00C87D00"/>
    <w:rsid w:val="00C942AC"/>
    <w:rsid w:val="00CC4B8C"/>
    <w:rsid w:val="00D10788"/>
    <w:rsid w:val="00D10F6E"/>
    <w:rsid w:val="00D52392"/>
    <w:rsid w:val="00D53BC3"/>
    <w:rsid w:val="00D6036D"/>
    <w:rsid w:val="00DA13AA"/>
    <w:rsid w:val="00DF78A5"/>
    <w:rsid w:val="00E04E57"/>
    <w:rsid w:val="00E33598"/>
    <w:rsid w:val="00E712BD"/>
    <w:rsid w:val="00E97A15"/>
    <w:rsid w:val="00EE2DCC"/>
    <w:rsid w:val="00EE30F9"/>
    <w:rsid w:val="00FB1C7A"/>
    <w:rsid w:val="00FB31E8"/>
    <w:rsid w:val="00FC10F1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4021-5A14-451D-8E54-E4B4B54C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15</cp:revision>
  <cp:lastPrinted>2019-04-05T07:49:00Z</cp:lastPrinted>
  <dcterms:created xsi:type="dcterms:W3CDTF">2021-09-03T12:47:00Z</dcterms:created>
  <dcterms:modified xsi:type="dcterms:W3CDTF">2021-09-03T13:01:00Z</dcterms:modified>
</cp:coreProperties>
</file>